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AC" w:rsidRDefault="00C639AC">
      <w:pPr>
        <w:jc w:val="center"/>
        <w:rPr>
          <w:spacing w:val="60"/>
          <w:sz w:val="31"/>
        </w:rPr>
      </w:pPr>
      <w:r>
        <w:rPr>
          <w:b/>
          <w:spacing w:val="60"/>
          <w:sz w:val="31"/>
        </w:rPr>
        <w:t>dichiarazioni sostitutive di certificazioni</w:t>
      </w:r>
    </w:p>
    <w:p w:rsidR="00C639AC" w:rsidRDefault="00C639AC">
      <w:pPr>
        <w:jc w:val="center"/>
        <w:rPr>
          <w:sz w:val="17"/>
        </w:rPr>
      </w:pPr>
      <w:r>
        <w:rPr>
          <w:sz w:val="17"/>
        </w:rPr>
        <w:t>(art. 46 D.P.R. 445 del 28.12.2000)</w:t>
      </w:r>
    </w:p>
    <w:p w:rsidR="00C639AC" w:rsidRDefault="00C639AC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/>
          <w:b w:val="0"/>
          <w:sz w:val="19"/>
        </w:rPr>
      </w:pPr>
    </w:p>
    <w:p w:rsidR="00C639AC" w:rsidRDefault="00C639AC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/>
          <w:b w:val="0"/>
          <w:sz w:val="19"/>
        </w:rPr>
      </w:pPr>
      <w:r>
        <w:rPr>
          <w:rFonts w:ascii="Arial" w:hAnsi="Arial"/>
          <w:b w:val="0"/>
          <w:sz w:val="19"/>
        </w:rPr>
        <w:t>La/Il sottoscritta/o</w:t>
      </w:r>
      <w:r>
        <w:rPr>
          <w:rFonts w:ascii="Arial" w:hAnsi="Arial"/>
          <w:b w:val="0"/>
          <w:sz w:val="19"/>
        </w:rPr>
        <w:tab/>
        <w:t>…..……</w:t>
      </w:r>
    </w:p>
    <w:p w:rsidR="00C639AC" w:rsidRDefault="00C639AC">
      <w:pPr>
        <w:pStyle w:val="Test"/>
        <w:tabs>
          <w:tab w:val="left" w:leader="dot" w:pos="4536"/>
          <w:tab w:val="left" w:leader="dot" w:pos="9356"/>
        </w:tabs>
        <w:spacing w:line="360" w:lineRule="auto"/>
        <w:jc w:val="left"/>
        <w:rPr>
          <w:rFonts w:ascii="Arial" w:hAnsi="Arial"/>
          <w:b w:val="0"/>
          <w:sz w:val="19"/>
        </w:rPr>
      </w:pPr>
      <w:r>
        <w:rPr>
          <w:rFonts w:ascii="Arial" w:hAnsi="Arial"/>
          <w:b w:val="0"/>
          <w:sz w:val="19"/>
        </w:rPr>
        <w:t xml:space="preserve">nata/o a </w:t>
      </w:r>
      <w:r>
        <w:rPr>
          <w:rFonts w:ascii="Arial" w:hAnsi="Arial"/>
          <w:b w:val="0"/>
          <w:sz w:val="19"/>
        </w:rPr>
        <w:tab/>
        <w:t>il</w:t>
      </w:r>
      <w:r>
        <w:rPr>
          <w:rFonts w:ascii="Arial" w:hAnsi="Arial"/>
          <w:b w:val="0"/>
          <w:sz w:val="19"/>
        </w:rPr>
        <w:tab/>
        <w:t>………..</w:t>
      </w:r>
    </w:p>
    <w:p w:rsidR="00C639AC" w:rsidRDefault="00C639AC">
      <w:pPr>
        <w:pStyle w:val="Test"/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both"/>
        <w:rPr>
          <w:rFonts w:ascii="Arial" w:hAnsi="Arial"/>
          <w:b w:val="0"/>
          <w:sz w:val="19"/>
        </w:rPr>
      </w:pPr>
      <w:r>
        <w:rPr>
          <w:rFonts w:ascii="Arial" w:hAnsi="Arial"/>
          <w:b w:val="0"/>
          <w:sz w:val="19"/>
        </w:rPr>
        <w:t>residente a</w:t>
      </w:r>
      <w:r>
        <w:rPr>
          <w:rFonts w:ascii="Arial" w:hAnsi="Arial"/>
          <w:b w:val="0"/>
          <w:sz w:val="19"/>
        </w:rPr>
        <w:tab/>
        <w:t>in via</w:t>
      </w:r>
      <w:r>
        <w:rPr>
          <w:rFonts w:ascii="Arial" w:hAnsi="Arial"/>
          <w:b w:val="0"/>
          <w:sz w:val="19"/>
        </w:rPr>
        <w:tab/>
        <w:t>……n</w:t>
      </w:r>
      <w:r>
        <w:rPr>
          <w:rFonts w:ascii="Arial" w:hAnsi="Arial"/>
          <w:b w:val="0"/>
          <w:sz w:val="19"/>
        </w:rPr>
        <w:tab/>
        <w:t>………..</w:t>
      </w:r>
    </w:p>
    <w:p w:rsidR="00C639AC" w:rsidRDefault="00C639AC">
      <w:pPr>
        <w:jc w:val="both"/>
        <w:rPr>
          <w:sz w:val="19"/>
        </w:rPr>
      </w:pPr>
      <w:r>
        <w:rPr>
          <w:sz w:val="19"/>
        </w:rPr>
        <w:t>è consapevole che in caso di dichiarazione mendace sarà punito ai sensi del Codice Penale secondo quanto prescritto dall'art. 76 del succitato D.P.R. 445/2000 e che , inoltre, qualora dal controllo effettuato emerga la non veridicità del contenuto di taluna delle dichiarazioni rese, decadrà dai benefici conseguenti al provvedimento eventualmente emanato sulla base della dichiarazione non veritiera ( art. 75 D.P.R. 445/2000).</w:t>
      </w:r>
    </w:p>
    <w:p w:rsidR="00C639AC" w:rsidRDefault="00C639AC">
      <w:pPr>
        <w:jc w:val="both"/>
        <w:rPr>
          <w:sz w:val="19"/>
        </w:rPr>
      </w:pPr>
      <w:r>
        <w:rPr>
          <w:sz w:val="19"/>
        </w:rPr>
        <w:t xml:space="preserve">E' informato ed autorizza la raccolta dei dati per l’emanazione del provvedimento amministrativo ai sensi dell' art. 10 della L. 675/96 e </w:t>
      </w:r>
    </w:p>
    <w:p w:rsidR="00C639AC" w:rsidRDefault="00C639AC">
      <w:pPr>
        <w:jc w:val="center"/>
        <w:rPr>
          <w:b/>
          <w:sz w:val="19"/>
        </w:rPr>
      </w:pPr>
    </w:p>
    <w:p w:rsidR="00C639AC" w:rsidRDefault="00C639AC">
      <w:pPr>
        <w:jc w:val="center"/>
        <w:rPr>
          <w:b/>
          <w:spacing w:val="100"/>
          <w:sz w:val="19"/>
        </w:rPr>
      </w:pPr>
      <w:r>
        <w:rPr>
          <w:b/>
          <w:spacing w:val="100"/>
          <w:sz w:val="19"/>
        </w:rPr>
        <w:t>DICHIARA</w:t>
      </w:r>
    </w:p>
    <w:p w:rsidR="00C639AC" w:rsidRDefault="00C639AC">
      <w:pPr>
        <w:spacing w:line="360" w:lineRule="auto"/>
        <w:jc w:val="center"/>
        <w:rPr>
          <w:b/>
          <w:sz w:val="19"/>
        </w:rPr>
      </w:pPr>
    </w:p>
    <w:p w:rsidR="00C639AC" w:rsidRDefault="00C639AC">
      <w:pPr>
        <w:pStyle w:val="Test"/>
        <w:tabs>
          <w:tab w:val="left" w:pos="360"/>
          <w:tab w:val="left" w:leader="dot" w:pos="6237"/>
          <w:tab w:val="left" w:leader="dot" w:pos="9639"/>
        </w:tabs>
        <w:spacing w:line="360" w:lineRule="auto"/>
        <w:jc w:val="left"/>
        <w:rPr>
          <w:rFonts w:ascii="Arial" w:hAnsi="Arial"/>
          <w:b w:val="0"/>
          <w:sz w:val="19"/>
        </w:rPr>
      </w:pPr>
      <w:r>
        <w:rPr>
          <w:b w:val="0"/>
          <w:sz w:val="23"/>
        </w:rPr>
        <w:sym w:font="Monotype Sorts" w:char="F0A0"/>
      </w:r>
      <w:r>
        <w:rPr>
          <w:sz w:val="19"/>
        </w:rPr>
        <w:t xml:space="preserve"> </w:t>
      </w:r>
      <w:r>
        <w:rPr>
          <w:rFonts w:ascii="Arial" w:hAnsi="Arial"/>
          <w:b w:val="0"/>
          <w:sz w:val="19"/>
        </w:rPr>
        <w:t xml:space="preserve">di essere nata/o a </w:t>
      </w:r>
      <w:r>
        <w:rPr>
          <w:rFonts w:ascii="Arial" w:hAnsi="Arial"/>
          <w:b w:val="0"/>
          <w:sz w:val="19"/>
        </w:rPr>
        <w:tab/>
        <w:t xml:space="preserve">il </w:t>
      </w:r>
      <w:r>
        <w:rPr>
          <w:rFonts w:ascii="Arial" w:hAnsi="Arial"/>
          <w:b w:val="0"/>
          <w:sz w:val="19"/>
        </w:rPr>
        <w:tab/>
        <w:t>;</w:t>
      </w:r>
    </w:p>
    <w:p w:rsidR="00C639AC" w:rsidRDefault="00C639AC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Arial" w:hAnsi="Arial"/>
          <w:b w:val="0"/>
          <w:sz w:val="19"/>
        </w:rPr>
      </w:pPr>
      <w:r>
        <w:rPr>
          <w:b w:val="0"/>
          <w:sz w:val="23"/>
        </w:rPr>
        <w:sym w:font="Monotype Sorts" w:char="F0A0"/>
      </w:r>
      <w:r>
        <w:rPr>
          <w:sz w:val="19"/>
        </w:rPr>
        <w:t xml:space="preserve"> </w:t>
      </w:r>
      <w:r w:rsidRPr="00792652">
        <w:rPr>
          <w:rFonts w:ascii="Arial" w:hAnsi="Arial"/>
          <w:b w:val="0"/>
          <w:sz w:val="19"/>
        </w:rPr>
        <w:t xml:space="preserve">di essere </w:t>
      </w:r>
      <w:r>
        <w:rPr>
          <w:rFonts w:ascii="Arial" w:hAnsi="Arial"/>
          <w:b w:val="0"/>
          <w:sz w:val="19"/>
        </w:rPr>
        <w:t xml:space="preserve">residente nel Comune di </w:t>
      </w:r>
      <w:r>
        <w:rPr>
          <w:rFonts w:ascii="Arial" w:hAnsi="Arial"/>
          <w:b w:val="0"/>
          <w:sz w:val="19"/>
        </w:rPr>
        <w:tab/>
        <w:t>;</w:t>
      </w:r>
    </w:p>
    <w:p w:rsidR="00C639AC" w:rsidRDefault="00C639AC">
      <w:pPr>
        <w:pStyle w:val="Test"/>
        <w:tabs>
          <w:tab w:val="left" w:leader="dot" w:pos="6663"/>
          <w:tab w:val="left" w:leader="dot" w:pos="7371"/>
          <w:tab w:val="left" w:leader="dot" w:pos="9639"/>
        </w:tabs>
        <w:spacing w:line="360" w:lineRule="auto"/>
        <w:ind w:left="397" w:hanging="397"/>
        <w:jc w:val="left"/>
        <w:rPr>
          <w:rFonts w:ascii="Arial" w:hAnsi="Arial"/>
          <w:b w:val="0"/>
          <w:sz w:val="19"/>
        </w:rPr>
      </w:pPr>
      <w:r>
        <w:rPr>
          <w:rFonts w:ascii="Arial" w:hAnsi="Arial"/>
          <w:b w:val="0"/>
          <w:sz w:val="19"/>
        </w:rPr>
        <w:t xml:space="preserve">In Via </w:t>
      </w:r>
      <w:r>
        <w:rPr>
          <w:rFonts w:ascii="Arial" w:hAnsi="Arial"/>
          <w:b w:val="0"/>
          <w:sz w:val="19"/>
        </w:rPr>
        <w:tab/>
        <w:t>n</w:t>
      </w:r>
      <w:r>
        <w:rPr>
          <w:rFonts w:ascii="Arial" w:hAnsi="Arial"/>
          <w:b w:val="0"/>
          <w:sz w:val="19"/>
        </w:rPr>
        <w:tab/>
        <w:t>dal</w:t>
      </w:r>
      <w:r>
        <w:rPr>
          <w:rFonts w:ascii="Arial" w:hAnsi="Arial"/>
          <w:b w:val="0"/>
          <w:sz w:val="19"/>
        </w:rPr>
        <w:tab/>
        <w:t>;</w:t>
      </w:r>
    </w:p>
    <w:p w:rsidR="00C639AC" w:rsidRDefault="00C639AC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Arial" w:hAnsi="Arial"/>
          <w:b w:val="0"/>
          <w:sz w:val="19"/>
        </w:rPr>
      </w:pPr>
      <w:r>
        <w:rPr>
          <w:b w:val="0"/>
          <w:sz w:val="23"/>
        </w:rPr>
        <w:sym w:font="Monotype Sorts" w:char="F0A0"/>
      </w:r>
      <w:r>
        <w:rPr>
          <w:sz w:val="19"/>
        </w:rPr>
        <w:t xml:space="preserve"> </w:t>
      </w:r>
      <w:r>
        <w:rPr>
          <w:rFonts w:ascii="Arial" w:hAnsi="Arial"/>
          <w:b w:val="0"/>
          <w:sz w:val="19"/>
        </w:rPr>
        <w:t>di essere cittadina/o</w:t>
      </w:r>
      <w:r>
        <w:rPr>
          <w:rFonts w:ascii="Arial" w:hAnsi="Arial"/>
          <w:b w:val="0"/>
          <w:sz w:val="19"/>
        </w:rPr>
        <w:tab/>
        <w:t>;</w:t>
      </w:r>
    </w:p>
    <w:p w:rsidR="00C639AC" w:rsidRDefault="00C639AC">
      <w:pPr>
        <w:tabs>
          <w:tab w:val="left" w:pos="360"/>
        </w:tabs>
        <w:spacing w:line="36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di godere dei diritti civili e politici;</w:t>
      </w:r>
    </w:p>
    <w:p w:rsidR="00C639AC" w:rsidRDefault="00C639AC">
      <w:pPr>
        <w:tabs>
          <w:tab w:val="left" w:pos="360"/>
          <w:tab w:val="left" w:pos="1701"/>
          <w:tab w:val="left" w:pos="3261"/>
          <w:tab w:val="left" w:pos="4536"/>
          <w:tab w:val="left" w:pos="6379"/>
          <w:tab w:val="left" w:pos="8364"/>
        </w:tabs>
        <w:spacing w:line="36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di essere: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 xml:space="preserve">celibe; 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nubile;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coniugata/o;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di stato libero;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vedova/o;</w:t>
      </w:r>
    </w:p>
    <w:p w:rsidR="00C639AC" w:rsidRDefault="00C639AC">
      <w:pPr>
        <w:tabs>
          <w:tab w:val="left" w:pos="360"/>
        </w:tabs>
        <w:spacing w:line="36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che la famiglia convivente è composta come risulta dal seguente prospetto;</w:t>
      </w:r>
    </w:p>
    <w:p w:rsidR="00C639AC" w:rsidRDefault="00C639AC">
      <w:pPr>
        <w:tabs>
          <w:tab w:val="left" w:pos="360"/>
        </w:tabs>
        <w:spacing w:line="36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che la famiglia originaria era composta come risulta dal seguente prospetto;</w:t>
      </w:r>
    </w:p>
    <w:p w:rsidR="00C639AC" w:rsidRDefault="00C639AC">
      <w:pPr>
        <w:tabs>
          <w:tab w:val="left" w:pos="360"/>
          <w:tab w:val="left" w:leader="dot" w:pos="2694"/>
        </w:tabs>
        <w:spacing w:line="36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 xml:space="preserve">che in data </w:t>
      </w:r>
      <w:r>
        <w:rPr>
          <w:sz w:val="19"/>
        </w:rPr>
        <w:tab/>
        <w:t>. la famiglia convivente era composta come risulta dal seguente prospetto;</w:t>
      </w:r>
    </w:p>
    <w:p w:rsidR="00C639AC" w:rsidRDefault="00C639AC">
      <w:pPr>
        <w:tabs>
          <w:tab w:val="left" w:leader="dot" w:pos="2694"/>
        </w:tabs>
        <w:rPr>
          <w:sz w:val="19"/>
        </w:rPr>
      </w:pPr>
    </w:p>
    <w:tbl>
      <w:tblPr>
        <w:tblW w:w="0" w:type="auto"/>
        <w:jc w:val="center"/>
        <w:tblInd w:w="-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4218"/>
        <w:gridCol w:w="1984"/>
        <w:gridCol w:w="2126"/>
        <w:gridCol w:w="1878"/>
      </w:tblGrid>
      <w:tr w:rsidR="00C639AC" w:rsidTr="00C63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n</w:t>
            </w:r>
          </w:p>
        </w:tc>
        <w:tc>
          <w:tcPr>
            <w:tcW w:w="421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cognome e nome</w:t>
            </w:r>
          </w:p>
        </w:tc>
        <w:tc>
          <w:tcPr>
            <w:tcW w:w="1984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luogo di nascita</w:t>
            </w:r>
          </w:p>
        </w:tc>
        <w:tc>
          <w:tcPr>
            <w:tcW w:w="212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Data nascita</w:t>
            </w:r>
          </w:p>
        </w:tc>
        <w:tc>
          <w:tcPr>
            <w:tcW w:w="187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rapporto parentela</w:t>
            </w:r>
          </w:p>
        </w:tc>
      </w:tr>
      <w:tr w:rsidR="00C639AC" w:rsidTr="00C63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1</w:t>
            </w:r>
          </w:p>
        </w:tc>
        <w:tc>
          <w:tcPr>
            <w:tcW w:w="421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984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212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87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</w:tr>
      <w:tr w:rsidR="00C639AC" w:rsidTr="00C63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2</w:t>
            </w:r>
          </w:p>
        </w:tc>
        <w:tc>
          <w:tcPr>
            <w:tcW w:w="421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984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212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87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</w:tr>
      <w:tr w:rsidR="00C639AC" w:rsidTr="00C63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3</w:t>
            </w:r>
          </w:p>
        </w:tc>
        <w:tc>
          <w:tcPr>
            <w:tcW w:w="421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984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212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87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</w:tr>
      <w:tr w:rsidR="00C639AC" w:rsidTr="00C63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4</w:t>
            </w:r>
          </w:p>
        </w:tc>
        <w:tc>
          <w:tcPr>
            <w:tcW w:w="421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984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212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87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</w:tr>
      <w:tr w:rsidR="00C639AC" w:rsidTr="00C63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5</w:t>
            </w:r>
          </w:p>
        </w:tc>
        <w:tc>
          <w:tcPr>
            <w:tcW w:w="421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984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212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87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</w:tr>
      <w:tr w:rsidR="00C639AC" w:rsidTr="00C63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6</w:t>
            </w:r>
          </w:p>
        </w:tc>
        <w:tc>
          <w:tcPr>
            <w:tcW w:w="421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984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212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87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</w:tr>
      <w:tr w:rsidR="00C639AC" w:rsidTr="00C63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19"/>
              </w:rPr>
              <w:t>7</w:t>
            </w:r>
          </w:p>
        </w:tc>
        <w:tc>
          <w:tcPr>
            <w:tcW w:w="421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984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2126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  <w:tc>
          <w:tcPr>
            <w:tcW w:w="1878" w:type="dxa"/>
            <w:vAlign w:val="center"/>
          </w:tcPr>
          <w:p w:rsidR="00C639AC" w:rsidRDefault="00C639AC" w:rsidP="00C639AC">
            <w:pPr>
              <w:pStyle w:val="Test"/>
              <w:spacing w:line="360" w:lineRule="auto"/>
              <w:rPr>
                <w:rFonts w:ascii="Arial" w:hAnsi="Arial"/>
                <w:sz w:val="19"/>
              </w:rPr>
            </w:pPr>
          </w:p>
        </w:tc>
      </w:tr>
    </w:tbl>
    <w:p w:rsidR="00C639AC" w:rsidRDefault="00C639AC">
      <w:pPr>
        <w:rPr>
          <w:sz w:val="19"/>
        </w:rPr>
      </w:pPr>
    </w:p>
    <w:p w:rsidR="00C639AC" w:rsidRDefault="00C639AC">
      <w:pPr>
        <w:tabs>
          <w:tab w:val="left" w:pos="360"/>
        </w:tabs>
        <w:spacing w:line="36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di essere tuttora vivente;</w:t>
      </w:r>
    </w:p>
    <w:p w:rsidR="00C639AC" w:rsidRDefault="00C639AC">
      <w:pPr>
        <w:pStyle w:val="Test"/>
        <w:tabs>
          <w:tab w:val="left" w:leader="dot" w:pos="9639"/>
        </w:tabs>
        <w:spacing w:line="360" w:lineRule="auto"/>
        <w:jc w:val="left"/>
        <w:rPr>
          <w:rFonts w:ascii="Arial" w:hAnsi="Arial"/>
          <w:b w:val="0"/>
          <w:sz w:val="19"/>
        </w:rPr>
      </w:pPr>
      <w:r>
        <w:rPr>
          <w:rFonts w:ascii="Arial" w:hAnsi="Arial"/>
          <w:b w:val="0"/>
          <w:sz w:val="19"/>
        </w:rPr>
        <w:t xml:space="preserve">che </w:t>
      </w:r>
      <w:r>
        <w:rPr>
          <w:rFonts w:ascii="Arial" w:hAnsi="Arial"/>
          <w:b w:val="0"/>
          <w:sz w:val="19"/>
        </w:rPr>
        <w:tab/>
        <w:t>;</w:t>
      </w:r>
    </w:p>
    <w:p w:rsidR="00C639AC" w:rsidRDefault="00C639AC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Arial" w:hAnsi="Arial"/>
          <w:b w:val="0"/>
          <w:sz w:val="19"/>
        </w:rPr>
      </w:pPr>
      <w:r>
        <w:rPr>
          <w:rFonts w:ascii="Arial" w:hAnsi="Arial"/>
          <w:b w:val="0"/>
          <w:sz w:val="19"/>
        </w:rPr>
        <w:t xml:space="preserve">nata/o a </w:t>
      </w:r>
      <w:r>
        <w:rPr>
          <w:rFonts w:ascii="Arial" w:hAnsi="Arial"/>
          <w:b w:val="0"/>
          <w:sz w:val="19"/>
        </w:rPr>
        <w:tab/>
        <w:t>il</w:t>
      </w:r>
      <w:r>
        <w:rPr>
          <w:rFonts w:ascii="Arial" w:hAnsi="Arial"/>
          <w:b w:val="0"/>
          <w:sz w:val="19"/>
        </w:rPr>
        <w:tab/>
        <w:t>;</w:t>
      </w:r>
    </w:p>
    <w:p w:rsidR="00C639AC" w:rsidRDefault="00C639AC">
      <w:pPr>
        <w:tabs>
          <w:tab w:val="left" w:pos="1560"/>
          <w:tab w:val="left" w:pos="3544"/>
        </w:tabs>
        <w:spacing w:line="36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coniuge,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 xml:space="preserve"> ascendente, 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 xml:space="preserve"> discendente del dichiarante </w:t>
      </w:r>
    </w:p>
    <w:p w:rsidR="00C639AC" w:rsidRDefault="00C639AC">
      <w:pPr>
        <w:tabs>
          <w:tab w:val="left" w:leader="dot" w:pos="3402"/>
          <w:tab w:val="left" w:leader="dot" w:pos="6237"/>
          <w:tab w:val="left" w:leader="dot" w:pos="9639"/>
        </w:tabs>
        <w:spacing w:line="360" w:lineRule="auto"/>
        <w:rPr>
          <w:sz w:val="19"/>
        </w:rPr>
      </w:pPr>
      <w:r>
        <w:rPr>
          <w:sz w:val="19"/>
        </w:rPr>
        <w:t>è</w:t>
      </w:r>
      <w:r>
        <w:rPr>
          <w:sz w:val="19"/>
        </w:rPr>
        <w:tab/>
        <w:t>a</w:t>
      </w:r>
      <w:r>
        <w:rPr>
          <w:sz w:val="19"/>
        </w:rPr>
        <w:tab/>
        <w:t>in data</w:t>
      </w:r>
      <w:r>
        <w:rPr>
          <w:sz w:val="19"/>
        </w:rPr>
        <w:tab/>
        <w:t>;</w:t>
      </w:r>
    </w:p>
    <w:p w:rsidR="00C639AC" w:rsidRDefault="00C639AC">
      <w:pPr>
        <w:tabs>
          <w:tab w:val="left" w:pos="360"/>
        </w:tabs>
        <w:spacing w:line="36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di essere nella seguente posizione nei riguardi degli obblighi militari:</w:t>
      </w:r>
    </w:p>
    <w:p w:rsidR="00C639AC" w:rsidRDefault="00C639AC">
      <w:pPr>
        <w:tabs>
          <w:tab w:val="left" w:pos="709"/>
          <w:tab w:val="left" w:pos="2977"/>
          <w:tab w:val="left" w:pos="5670"/>
          <w:tab w:val="left" w:leader="dot" w:pos="9639"/>
        </w:tabs>
        <w:spacing w:line="360" w:lineRule="auto"/>
        <w:rPr>
          <w:i/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i/>
          <w:sz w:val="19"/>
        </w:rPr>
        <w:t>in attesa di chiamata;</w:t>
      </w:r>
      <w:r>
        <w:rPr>
          <w:i/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i/>
          <w:sz w:val="19"/>
        </w:rPr>
        <w:t xml:space="preserve"> in servizio di leva;</w:t>
      </w:r>
      <w:r>
        <w:rPr>
          <w:i/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 xml:space="preserve"> </w:t>
      </w:r>
      <w:r>
        <w:rPr>
          <w:i/>
          <w:sz w:val="19"/>
        </w:rPr>
        <w:t>dispensato</w:t>
      </w:r>
      <w:r>
        <w:rPr>
          <w:i/>
          <w:sz w:val="19"/>
        </w:rPr>
        <w:tab/>
        <w:t>;</w:t>
      </w:r>
    </w:p>
    <w:p w:rsidR="00C639AC" w:rsidRDefault="00C639AC">
      <w:pPr>
        <w:tabs>
          <w:tab w:val="left" w:leader="dot" w:pos="5670"/>
        </w:tabs>
        <w:spacing w:line="360" w:lineRule="auto"/>
        <w:rPr>
          <w:i/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i/>
          <w:sz w:val="19"/>
        </w:rPr>
        <w:t xml:space="preserve">esonerato </w:t>
      </w:r>
      <w:r>
        <w:rPr>
          <w:i/>
          <w:sz w:val="19"/>
        </w:rPr>
        <w:tab/>
        <w:t>;</w:t>
      </w:r>
      <w:r>
        <w:rPr>
          <w:sz w:val="19"/>
        </w:rPr>
        <w:t xml:space="preserve"> </w:t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 xml:space="preserve"> </w:t>
      </w:r>
      <w:r>
        <w:rPr>
          <w:i/>
          <w:sz w:val="19"/>
        </w:rPr>
        <w:t>congedato;</w:t>
      </w:r>
    </w:p>
    <w:p w:rsidR="00C639AC" w:rsidRDefault="00C639AC">
      <w:pPr>
        <w:tabs>
          <w:tab w:val="left" w:pos="360"/>
          <w:tab w:val="left" w:leader="dot" w:pos="9639"/>
        </w:tabs>
        <w:spacing w:line="360" w:lineRule="auto"/>
        <w:rPr>
          <w:rFonts w:ascii="Times New Roman" w:hAnsi="Times New Roman"/>
          <w:sz w:val="23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di essere iscritto nel seguente albo, ordine professionale o elenco pubblico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ab/>
        <w:t>;</w:t>
      </w:r>
    </w:p>
    <w:p w:rsidR="00C639AC" w:rsidRDefault="00C639AC">
      <w:pPr>
        <w:tabs>
          <w:tab w:val="left" w:pos="360"/>
          <w:tab w:val="left" w:leader="dot" w:pos="3969"/>
        </w:tabs>
        <w:spacing w:line="48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 xml:space="preserve">che in data </w:t>
      </w:r>
      <w:r>
        <w:rPr>
          <w:sz w:val="19"/>
        </w:rPr>
        <w:tab/>
        <w:t>il dichiarante era:</w:t>
      </w:r>
    </w:p>
    <w:p w:rsidR="009F01A0" w:rsidRDefault="00C639AC">
      <w:pPr>
        <w:pStyle w:val="Test"/>
        <w:tabs>
          <w:tab w:val="left" w:leader="dot" w:pos="3119"/>
          <w:tab w:val="left" w:leader="dot" w:pos="8789"/>
          <w:tab w:val="left" w:leader="dot" w:pos="9639"/>
        </w:tabs>
        <w:spacing w:line="480" w:lineRule="auto"/>
        <w:jc w:val="both"/>
        <w:rPr>
          <w:rFonts w:ascii="Arial" w:hAnsi="Arial"/>
          <w:b w:val="0"/>
          <w:sz w:val="19"/>
        </w:rPr>
      </w:pPr>
      <w:r>
        <w:rPr>
          <w:rFonts w:ascii="Arial" w:hAnsi="Arial"/>
          <w:b w:val="0"/>
          <w:sz w:val="19"/>
        </w:rPr>
        <w:t xml:space="preserve">residente a </w:t>
      </w:r>
      <w:r>
        <w:rPr>
          <w:rFonts w:ascii="Arial" w:hAnsi="Arial"/>
          <w:b w:val="0"/>
          <w:sz w:val="19"/>
        </w:rPr>
        <w:tab/>
        <w:t xml:space="preserve">in via </w:t>
      </w:r>
      <w:r>
        <w:rPr>
          <w:rFonts w:ascii="Arial" w:hAnsi="Arial"/>
          <w:b w:val="0"/>
          <w:sz w:val="19"/>
        </w:rPr>
        <w:tab/>
        <w:t>n</w:t>
      </w:r>
      <w:r>
        <w:rPr>
          <w:rFonts w:ascii="Arial" w:hAnsi="Arial"/>
          <w:b w:val="0"/>
          <w:sz w:val="19"/>
        </w:rPr>
        <w:tab/>
      </w:r>
    </w:p>
    <w:p w:rsidR="00C639AC" w:rsidRPr="009F01A0" w:rsidRDefault="009F01A0" w:rsidP="009F01A0">
      <w:pPr>
        <w:pStyle w:val="Test"/>
        <w:tabs>
          <w:tab w:val="left" w:leader="dot" w:pos="3119"/>
          <w:tab w:val="left" w:leader="dot" w:pos="8789"/>
          <w:tab w:val="left" w:leader="dot" w:pos="9639"/>
        </w:tabs>
        <w:spacing w:line="480" w:lineRule="auto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/>
        </w:rPr>
        <w:br w:type="page"/>
      </w:r>
      <w:r>
        <w:rPr>
          <w:sz w:val="23"/>
        </w:rPr>
        <w:lastRenderedPageBreak/>
        <w:sym w:font="Monotype Sorts" w:char="F0A0"/>
      </w:r>
      <w:r w:rsidR="00C639AC" w:rsidRPr="009F01A0">
        <w:rPr>
          <w:rFonts w:ascii="Arial" w:hAnsi="Arial" w:cs="Arial"/>
          <w:b w:val="0"/>
          <w:sz w:val="19"/>
          <w:szCs w:val="19"/>
        </w:rPr>
        <w:t>di essere in possesso del/i seguente/i titolo/i:</w:t>
      </w:r>
    </w:p>
    <w:p w:rsidR="00C639AC" w:rsidRDefault="00C639AC">
      <w:pPr>
        <w:tabs>
          <w:tab w:val="left" w:pos="360"/>
          <w:tab w:val="left" w:pos="4962"/>
          <w:tab w:val="left" w:pos="6379"/>
          <w:tab w:val="left" w:leader="dot" w:pos="9639"/>
        </w:tabs>
        <w:spacing w:line="48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19"/>
        </w:rPr>
        <w:t xml:space="preserve">di studio; </w:t>
      </w:r>
      <w:r>
        <w:rPr>
          <w:sz w:val="23"/>
        </w:rPr>
        <w:sym w:font="Monotype Sorts" w:char="F0A0"/>
      </w:r>
      <w:r>
        <w:rPr>
          <w:sz w:val="19"/>
        </w:rPr>
        <w:t xml:space="preserve"> di qualifica; </w:t>
      </w:r>
      <w:r>
        <w:rPr>
          <w:sz w:val="23"/>
        </w:rPr>
        <w:sym w:font="Monotype Sorts" w:char="F0A0"/>
      </w:r>
      <w:r>
        <w:rPr>
          <w:sz w:val="19"/>
        </w:rPr>
        <w:t xml:space="preserve"> di specializzazione;</w:t>
      </w:r>
      <w:r>
        <w:rPr>
          <w:sz w:val="23"/>
        </w:rPr>
        <w:t xml:space="preserve"> </w:t>
      </w:r>
      <w:r>
        <w:rPr>
          <w:sz w:val="23"/>
        </w:rPr>
        <w:sym w:font="Monotype Sorts" w:char="F0A0"/>
      </w:r>
      <w:r>
        <w:rPr>
          <w:sz w:val="19"/>
        </w:rPr>
        <w:t xml:space="preserve"> di abilitazione; </w:t>
      </w:r>
      <w:r>
        <w:rPr>
          <w:sz w:val="23"/>
        </w:rPr>
        <w:sym w:font="Monotype Sorts" w:char="F0A0"/>
      </w:r>
      <w:r>
        <w:rPr>
          <w:sz w:val="19"/>
        </w:rPr>
        <w:t xml:space="preserve"> di formazione; </w:t>
      </w:r>
      <w:r>
        <w:rPr>
          <w:sz w:val="23"/>
        </w:rPr>
        <w:sym w:font="Monotype Sorts" w:char="F0A0"/>
      </w:r>
      <w:r>
        <w:rPr>
          <w:sz w:val="19"/>
        </w:rPr>
        <w:t xml:space="preserve"> di aggiornamento;</w:t>
      </w:r>
    </w:p>
    <w:p w:rsidR="00C639AC" w:rsidRDefault="00C639AC">
      <w:p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ab/>
      </w:r>
    </w:p>
    <w:p w:rsidR="00C639AC" w:rsidRDefault="00C639AC">
      <w:p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ab/>
        <w:t>,</w:t>
      </w:r>
    </w:p>
    <w:p w:rsidR="00C639AC" w:rsidRDefault="00C639AC">
      <w:pPr>
        <w:numPr>
          <w:ilvl w:val="0"/>
          <w:numId w:val="9"/>
        </w:num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>di qualificazione tecnica</w:t>
      </w:r>
      <w:r>
        <w:rPr>
          <w:sz w:val="19"/>
        </w:rPr>
        <w:tab/>
        <w:t>;</w:t>
      </w:r>
    </w:p>
    <w:p w:rsidR="00C639AC" w:rsidRDefault="00C639AC">
      <w:pPr>
        <w:numPr>
          <w:ilvl w:val="0"/>
          <w:numId w:val="9"/>
        </w:num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>di aver sostenuto il/i seguente/i esame/i</w:t>
      </w:r>
      <w:r>
        <w:rPr>
          <w:sz w:val="19"/>
        </w:rPr>
        <w:tab/>
        <w:t>;</w:t>
      </w:r>
    </w:p>
    <w:p w:rsidR="00C639AC" w:rsidRDefault="00C639AC">
      <w:pPr>
        <w:numPr>
          <w:ilvl w:val="0"/>
          <w:numId w:val="9"/>
        </w:num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 xml:space="preserve">che la propria situazione reddituale o economica è la seguente </w:t>
      </w:r>
      <w:r>
        <w:rPr>
          <w:sz w:val="19"/>
        </w:rPr>
        <w:tab/>
        <w:t>;</w:t>
      </w:r>
    </w:p>
    <w:p w:rsidR="00C639AC" w:rsidRDefault="00C639AC">
      <w:pPr>
        <w:numPr>
          <w:ilvl w:val="0"/>
          <w:numId w:val="11"/>
        </w:num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>di aver assolto agli obblighi contributivi previsti dalla Legge</w:t>
      </w:r>
      <w:r>
        <w:rPr>
          <w:sz w:val="19"/>
        </w:rPr>
        <w:tab/>
      </w:r>
    </w:p>
    <w:p w:rsidR="00C639AC" w:rsidRDefault="00C639AC">
      <w:pPr>
        <w:numPr>
          <w:ilvl w:val="0"/>
          <w:numId w:val="9"/>
        </w:numPr>
        <w:tabs>
          <w:tab w:val="left" w:leader="dot" w:pos="6379"/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 xml:space="preserve">per un ammontare di £. </w:t>
      </w:r>
      <w:r>
        <w:rPr>
          <w:sz w:val="19"/>
        </w:rPr>
        <w:tab/>
        <w:t>;</w:t>
      </w:r>
    </w:p>
    <w:p w:rsidR="00C639AC" w:rsidRDefault="00C639AC">
      <w:pPr>
        <w:numPr>
          <w:ilvl w:val="0"/>
          <w:numId w:val="9"/>
        </w:num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 xml:space="preserve">di possedere il seguente numero di codice fiscale/individuale </w:t>
      </w:r>
      <w:r>
        <w:rPr>
          <w:sz w:val="19"/>
        </w:rPr>
        <w:tab/>
        <w:t>;</w:t>
      </w:r>
    </w:p>
    <w:p w:rsidR="00C639AC" w:rsidRDefault="00C639AC">
      <w:pPr>
        <w:numPr>
          <w:ilvl w:val="0"/>
          <w:numId w:val="9"/>
        </w:num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>di possedere il seguente numero di partita IVA</w:t>
      </w:r>
      <w:r>
        <w:rPr>
          <w:sz w:val="19"/>
        </w:rPr>
        <w:tab/>
        <w:t>;</w:t>
      </w:r>
    </w:p>
    <w:p w:rsidR="00C639AC" w:rsidRDefault="00C639AC">
      <w:pPr>
        <w:numPr>
          <w:ilvl w:val="0"/>
          <w:numId w:val="9"/>
        </w:numPr>
        <w:tabs>
          <w:tab w:val="left" w:leader="dot" w:pos="6379"/>
        </w:tabs>
        <w:spacing w:line="480" w:lineRule="auto"/>
        <w:rPr>
          <w:sz w:val="19"/>
        </w:rPr>
      </w:pPr>
      <w:r>
        <w:rPr>
          <w:sz w:val="19"/>
        </w:rPr>
        <w:t>di possedere</w:t>
      </w:r>
      <w:r>
        <w:rPr>
          <w:sz w:val="19"/>
        </w:rPr>
        <w:tab/>
        <w:t>come risulta nell’anagrafe tributaria;</w:t>
      </w:r>
    </w:p>
    <w:p w:rsidR="00C639AC" w:rsidRDefault="00C639AC">
      <w:pPr>
        <w:tabs>
          <w:tab w:val="left" w:pos="1276"/>
          <w:tab w:val="left" w:pos="3119"/>
          <w:tab w:val="left" w:leader="dot" w:pos="9639"/>
        </w:tabs>
        <w:spacing w:line="480" w:lineRule="auto"/>
        <w:rPr>
          <w:sz w:val="19"/>
        </w:rPr>
      </w:pPr>
      <w:r>
        <w:rPr>
          <w:b/>
          <w:i/>
          <w:sz w:val="19"/>
        </w:rPr>
        <w:t>di essere</w:t>
      </w:r>
      <w:r>
        <w:rPr>
          <w:i/>
          <w:sz w:val="19"/>
        </w:rPr>
        <w:t>: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disoccupata/o;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pensionata/o……………………………….</w:t>
      </w:r>
      <w:proofErr w:type="spellStart"/>
      <w:r>
        <w:rPr>
          <w:sz w:val="19"/>
        </w:rPr>
        <w:t>cat</w:t>
      </w:r>
      <w:proofErr w:type="spellEnd"/>
      <w:r>
        <w:rPr>
          <w:sz w:val="19"/>
        </w:rPr>
        <w:t>…………………………….;</w:t>
      </w:r>
    </w:p>
    <w:p w:rsidR="00C639AC" w:rsidRDefault="00C639AC">
      <w:pPr>
        <w:tabs>
          <w:tab w:val="left" w:pos="1276"/>
          <w:tab w:val="left" w:pos="3119"/>
          <w:tab w:val="left" w:leader="dot" w:pos="7230"/>
          <w:tab w:val="left" w:pos="8364"/>
        </w:tabs>
        <w:spacing w:line="480" w:lineRule="auto"/>
        <w:rPr>
          <w:sz w:val="19"/>
        </w:rPr>
      </w:pPr>
      <w:r>
        <w:rPr>
          <w:sz w:val="23"/>
        </w:rPr>
        <w:sym w:font="Monotype Sorts" w:char="F0A0"/>
      </w:r>
      <w:r>
        <w:rPr>
          <w:sz w:val="23"/>
        </w:rPr>
        <w:t xml:space="preserve"> </w:t>
      </w:r>
      <w:r>
        <w:rPr>
          <w:sz w:val="19"/>
        </w:rPr>
        <w:t>studente;</w:t>
      </w:r>
      <w:r>
        <w:rPr>
          <w:sz w:val="19"/>
        </w:rPr>
        <w:tab/>
      </w:r>
    </w:p>
    <w:p w:rsidR="00C639AC" w:rsidRDefault="00C639AC">
      <w:pPr>
        <w:tabs>
          <w:tab w:val="left" w:pos="1276"/>
          <w:tab w:val="left" w:pos="3828"/>
          <w:tab w:val="left" w:pos="5103"/>
        </w:tabs>
        <w:spacing w:line="480" w:lineRule="auto"/>
        <w:rPr>
          <w:sz w:val="19"/>
        </w:rPr>
      </w:pPr>
      <w:r>
        <w:rPr>
          <w:b/>
          <w:i/>
          <w:sz w:val="19"/>
        </w:rPr>
        <w:t>di essere</w:t>
      </w:r>
      <w:r>
        <w:rPr>
          <w:i/>
          <w:sz w:val="19"/>
        </w:rPr>
        <w:t>: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19"/>
        </w:rPr>
        <w:t xml:space="preserve"> legale rappresentante;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19"/>
        </w:rPr>
        <w:t xml:space="preserve"> tutore;</w:t>
      </w:r>
      <w:r>
        <w:rPr>
          <w:sz w:val="19"/>
        </w:rPr>
        <w:tab/>
      </w:r>
      <w:r>
        <w:rPr>
          <w:sz w:val="23"/>
        </w:rPr>
        <w:sym w:font="Monotype Sorts" w:char="F0A0"/>
      </w:r>
      <w:r>
        <w:rPr>
          <w:sz w:val="19"/>
        </w:rPr>
        <w:t xml:space="preserve"> curatore di:</w:t>
      </w:r>
    </w:p>
    <w:p w:rsidR="00C639AC" w:rsidRDefault="00C639AC">
      <w:p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ab/>
        <w:t>……...</w:t>
      </w:r>
    </w:p>
    <w:p w:rsidR="00C639AC" w:rsidRDefault="00C639AC">
      <w:pPr>
        <w:numPr>
          <w:ilvl w:val="0"/>
          <w:numId w:val="8"/>
        </w:numPr>
        <w:spacing w:line="480" w:lineRule="auto"/>
        <w:rPr>
          <w:sz w:val="19"/>
        </w:rPr>
      </w:pPr>
      <w:r>
        <w:rPr>
          <w:sz w:val="19"/>
        </w:rPr>
        <w:t>di non aver riportato condanne penali e di non essere destinatario di provvedimenti che riguardano     l’applicazione di misure di prevenzione, di decisioni civili e di  provvedimenti amministrativi iscritti nel casellario giudiziale ai sensi della vigente normativa;</w:t>
      </w:r>
    </w:p>
    <w:p w:rsidR="00C639AC" w:rsidRDefault="00C639AC">
      <w:pPr>
        <w:numPr>
          <w:ilvl w:val="0"/>
          <w:numId w:val="1"/>
        </w:numPr>
        <w:spacing w:line="480" w:lineRule="auto"/>
        <w:rPr>
          <w:sz w:val="19"/>
        </w:rPr>
      </w:pPr>
      <w:r>
        <w:rPr>
          <w:sz w:val="19"/>
        </w:rPr>
        <w:t>di non essere a conoscenza di essere sottoposto a procedimenti penali;</w:t>
      </w:r>
    </w:p>
    <w:p w:rsidR="00C639AC" w:rsidRDefault="00C639AC">
      <w:pPr>
        <w:numPr>
          <w:ilvl w:val="0"/>
          <w:numId w:val="2"/>
        </w:numPr>
        <w:spacing w:line="480" w:lineRule="auto"/>
        <w:rPr>
          <w:sz w:val="19"/>
        </w:rPr>
      </w:pPr>
      <w:r>
        <w:rPr>
          <w:sz w:val="19"/>
        </w:rPr>
        <w:t>di non trovarsi in stato di liquidazione o di fallimento e di non aver presentato domanda di concordato;</w:t>
      </w:r>
    </w:p>
    <w:p w:rsidR="00C639AC" w:rsidRDefault="00C639AC">
      <w:pPr>
        <w:numPr>
          <w:ilvl w:val="0"/>
          <w:numId w:val="2"/>
        </w:numPr>
        <w:spacing w:line="480" w:lineRule="auto"/>
        <w:rPr>
          <w:sz w:val="19"/>
        </w:rPr>
      </w:pPr>
      <w:r>
        <w:rPr>
          <w:sz w:val="19"/>
        </w:rPr>
        <w:t xml:space="preserve">di essere iscritto presso associazioni o formazioni sociali di qualsiasi tipo………………………………..; </w:t>
      </w:r>
    </w:p>
    <w:p w:rsidR="00C639AC" w:rsidRDefault="00C639AC">
      <w:pPr>
        <w:numPr>
          <w:ilvl w:val="0"/>
          <w:numId w:val="3"/>
        </w:num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>di vivere a carico di</w:t>
      </w:r>
      <w:r>
        <w:rPr>
          <w:sz w:val="19"/>
        </w:rPr>
        <w:tab/>
        <w:t>……..;</w:t>
      </w:r>
    </w:p>
    <w:p w:rsidR="00C639AC" w:rsidRDefault="00C639AC">
      <w:pPr>
        <w:numPr>
          <w:ilvl w:val="0"/>
          <w:numId w:val="5"/>
        </w:numPr>
        <w:spacing w:line="480" w:lineRule="auto"/>
        <w:rPr>
          <w:sz w:val="19"/>
        </w:rPr>
      </w:pPr>
      <w:r>
        <w:rPr>
          <w:sz w:val="19"/>
        </w:rPr>
        <w:t>di essere a diretta conoscenza dei seguenti dati contenuti nei registri dello stato civile:</w:t>
      </w:r>
    </w:p>
    <w:p w:rsidR="00C639AC" w:rsidRDefault="00C639AC">
      <w:p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ab/>
        <w:t>…..…</w:t>
      </w:r>
    </w:p>
    <w:p w:rsidR="00C639AC" w:rsidRDefault="00C639AC">
      <w:p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ab/>
        <w:t>…..….</w:t>
      </w:r>
    </w:p>
    <w:p w:rsidR="00C639AC" w:rsidRDefault="00C639AC">
      <w:pPr>
        <w:tabs>
          <w:tab w:val="left" w:leader="dot" w:pos="9639"/>
        </w:tabs>
        <w:spacing w:line="480" w:lineRule="auto"/>
        <w:rPr>
          <w:sz w:val="19"/>
        </w:rPr>
      </w:pPr>
      <w:r>
        <w:rPr>
          <w:sz w:val="19"/>
        </w:rPr>
        <w:tab/>
        <w:t>……...</w:t>
      </w:r>
    </w:p>
    <w:p w:rsidR="00792652" w:rsidRDefault="00792652" w:rsidP="00792652">
      <w:pPr>
        <w:tabs>
          <w:tab w:val="left" w:leader="dot" w:pos="9639"/>
        </w:tabs>
        <w:jc w:val="both"/>
        <w:rPr>
          <w:sz w:val="19"/>
        </w:rPr>
      </w:pPr>
      <w:r>
        <w:rPr>
          <w:sz w:val="19"/>
        </w:rPr>
        <w:t>Dichiara inoltre di essere informat</w:t>
      </w:r>
      <w:r w:rsidR="00C639AC">
        <w:rPr>
          <w:sz w:val="19"/>
        </w:rPr>
        <w:t>a</w:t>
      </w:r>
      <w:r>
        <w:rPr>
          <w:sz w:val="19"/>
        </w:rPr>
        <w:t>/</w:t>
      </w:r>
      <w:r w:rsidR="00C639AC">
        <w:rPr>
          <w:sz w:val="19"/>
        </w:rPr>
        <w:t>o</w:t>
      </w:r>
      <w:r>
        <w:rPr>
          <w:sz w:val="19"/>
        </w:rPr>
        <w:t xml:space="preserve">, ai sensi e per gli effetti di cui all’art. 13 del 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30 giugno 2003, n° 196, che i dati personali raccolti saranno trattati, anche con strumenti informatici, esclusivamente nell’ambito del procedimento per il quale la presente dichiarazione viene resa.</w:t>
      </w:r>
    </w:p>
    <w:p w:rsidR="00792652" w:rsidRDefault="00792652" w:rsidP="00792652">
      <w:pPr>
        <w:rPr>
          <w:sz w:val="19"/>
        </w:rPr>
      </w:pPr>
    </w:p>
    <w:p w:rsidR="00792652" w:rsidRDefault="00792652" w:rsidP="00792652">
      <w:pPr>
        <w:tabs>
          <w:tab w:val="left" w:leader="dot" w:pos="9639"/>
        </w:tabs>
        <w:jc w:val="both"/>
        <w:rPr>
          <w:sz w:val="19"/>
        </w:rPr>
      </w:pPr>
      <w:r>
        <w:rPr>
          <w:sz w:val="19"/>
        </w:rPr>
        <w:t>Barletta lì,</w:t>
      </w:r>
      <w:r w:rsidR="00654FC5">
        <w:rPr>
          <w:sz w:val="19"/>
        </w:rPr>
        <w:t xml:space="preserve"> _____________________</w:t>
      </w:r>
    </w:p>
    <w:p w:rsidR="00C639AC" w:rsidRDefault="00C639AC" w:rsidP="00C92CB7">
      <w:pPr>
        <w:tabs>
          <w:tab w:val="center" w:pos="7797"/>
        </w:tabs>
        <w:spacing w:line="360" w:lineRule="auto"/>
        <w:rPr>
          <w:sz w:val="19"/>
        </w:rPr>
      </w:pPr>
      <w:r>
        <w:rPr>
          <w:sz w:val="19"/>
        </w:rPr>
        <w:tab/>
      </w:r>
      <w:r w:rsidR="00C92CB7">
        <w:rPr>
          <w:sz w:val="19"/>
        </w:rPr>
        <w:t>Il</w:t>
      </w:r>
      <w:r>
        <w:rPr>
          <w:sz w:val="19"/>
        </w:rPr>
        <w:t>/</w:t>
      </w:r>
      <w:r w:rsidR="00C92CB7">
        <w:rPr>
          <w:sz w:val="19"/>
        </w:rPr>
        <w:t>La</w:t>
      </w:r>
      <w:bookmarkStart w:id="0" w:name="_GoBack"/>
      <w:bookmarkEnd w:id="0"/>
      <w:r>
        <w:rPr>
          <w:sz w:val="19"/>
        </w:rPr>
        <w:t xml:space="preserve"> dichiarante</w:t>
      </w:r>
    </w:p>
    <w:p w:rsidR="00C639AC" w:rsidRDefault="00C639AC">
      <w:pPr>
        <w:tabs>
          <w:tab w:val="left" w:pos="0"/>
          <w:tab w:val="left" w:pos="6237"/>
        </w:tabs>
        <w:spacing w:line="360" w:lineRule="auto"/>
        <w:rPr>
          <w:sz w:val="19"/>
        </w:rPr>
      </w:pPr>
      <w:r>
        <w:rPr>
          <w:sz w:val="19"/>
        </w:rPr>
        <w:tab/>
        <w:t>_____________________________</w:t>
      </w:r>
    </w:p>
    <w:p w:rsidR="00C639AC" w:rsidRDefault="00C639AC">
      <w:pPr>
        <w:rPr>
          <w:sz w:val="19"/>
        </w:rPr>
      </w:pPr>
    </w:p>
    <w:p w:rsidR="00C639AC" w:rsidRDefault="00C639AC">
      <w:pPr>
        <w:rPr>
          <w:spacing w:val="20"/>
          <w:sz w:val="17"/>
        </w:rPr>
      </w:pPr>
      <w:r>
        <w:rPr>
          <w:spacing w:val="20"/>
          <w:sz w:val="17"/>
        </w:rPr>
        <w:t>La presente dichiarazione ha validità per 6 mesi (art. 41 D.P.R. 445/2000);</w:t>
      </w:r>
    </w:p>
    <w:p w:rsidR="00C639AC" w:rsidRDefault="00C639AC">
      <w:pPr>
        <w:rPr>
          <w:spacing w:val="20"/>
          <w:sz w:val="17"/>
        </w:rPr>
      </w:pPr>
      <w:r>
        <w:rPr>
          <w:spacing w:val="20"/>
          <w:sz w:val="17"/>
        </w:rPr>
        <w:t>se i documenti che sostituisce hanno validità maggiore ha la stessa validità di essi.</w:t>
      </w:r>
    </w:p>
    <w:p w:rsidR="00C639AC" w:rsidRDefault="00C639AC">
      <w:pPr>
        <w:rPr>
          <w:spacing w:val="20"/>
          <w:sz w:val="17"/>
        </w:rPr>
      </w:pPr>
      <w:r>
        <w:rPr>
          <w:spacing w:val="20"/>
          <w:sz w:val="17"/>
        </w:rPr>
        <w:t>Tale dichiarazione può essere trasmessa via fax o con strumenti telematici (art. 38 D.P.R. 445/2000)</w:t>
      </w:r>
    </w:p>
    <w:p w:rsidR="00C639AC" w:rsidRDefault="00C639AC" w:rsidP="00792652">
      <w:pPr>
        <w:jc w:val="both"/>
        <w:rPr>
          <w:b/>
          <w:spacing w:val="20"/>
          <w:sz w:val="17"/>
        </w:rPr>
      </w:pPr>
      <w:r>
        <w:rPr>
          <w:b/>
          <w:spacing w:val="20"/>
          <w:sz w:val="17"/>
        </w:rPr>
        <w:t xml:space="preserve">La mancata accettazione della presente dichiarazione costituisce violazione dei doveri d’ufficio </w:t>
      </w:r>
      <w:r>
        <w:rPr>
          <w:b/>
          <w:i/>
          <w:spacing w:val="20"/>
          <w:sz w:val="17"/>
        </w:rPr>
        <w:t xml:space="preserve">(art.74 comma 1 </w:t>
      </w:r>
      <w:r>
        <w:rPr>
          <w:b/>
          <w:spacing w:val="20"/>
          <w:sz w:val="17"/>
        </w:rPr>
        <w:t>D.P.R. 445/2000).</w:t>
      </w:r>
    </w:p>
    <w:p w:rsidR="00C639AC" w:rsidRDefault="00C639AC">
      <w:pPr>
        <w:rPr>
          <w:i/>
          <w:spacing w:val="20"/>
          <w:sz w:val="17"/>
        </w:rPr>
      </w:pPr>
      <w:r>
        <w:rPr>
          <w:spacing w:val="20"/>
          <w:sz w:val="17"/>
        </w:rPr>
        <w:t>Esente da imposta di bollo ai sensi dell’art. 37 D.P.R. 445/2000</w:t>
      </w:r>
    </w:p>
    <w:sectPr w:rsidR="00C639AC" w:rsidSect="00C92CB7">
      <w:footerReference w:type="even" r:id="rId8"/>
      <w:footerReference w:type="default" r:id="rId9"/>
      <w:pgSz w:w="11907" w:h="16840" w:code="9"/>
      <w:pgMar w:top="567" w:right="851" w:bottom="567" w:left="851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1C" w:rsidRDefault="00BC261C">
      <w:r>
        <w:separator/>
      </w:r>
    </w:p>
  </w:endnote>
  <w:endnote w:type="continuationSeparator" w:id="0">
    <w:p w:rsidR="00BC261C" w:rsidRDefault="00BC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A0" w:rsidRDefault="009F01A0" w:rsidP="003704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01A0" w:rsidRDefault="009F01A0" w:rsidP="009F01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A0" w:rsidRDefault="009F01A0" w:rsidP="003704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2CB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F01A0" w:rsidRPr="00C92CB7" w:rsidRDefault="009F01A0" w:rsidP="009F01A0">
    <w:pPr>
      <w:pStyle w:val="Pidipagin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1C" w:rsidRDefault="00BC261C">
      <w:r>
        <w:separator/>
      </w:r>
    </w:p>
  </w:footnote>
  <w:footnote w:type="continuationSeparator" w:id="0">
    <w:p w:rsidR="00BC261C" w:rsidRDefault="00BC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C9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0082A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4E12A0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B857920"/>
    <w:multiLevelType w:val="singleLevel"/>
    <w:tmpl w:val="491E7474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4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2F121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9FB3B64"/>
    <w:multiLevelType w:val="singleLevel"/>
    <w:tmpl w:val="58A2B5F0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8">
    <w:nsid w:val="311A6D1E"/>
    <w:multiLevelType w:val="singleLevel"/>
    <w:tmpl w:val="D5E68482"/>
    <w:lvl w:ilvl="0">
      <w:numFmt w:val="bullet"/>
      <w:lvlText w:val="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9">
    <w:nsid w:val="3D5F26E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696A470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5C6769F"/>
    <w:multiLevelType w:val="singleLevel"/>
    <w:tmpl w:val="F05A6B32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3">
    <w:nsid w:val="7A5F6D61"/>
    <w:multiLevelType w:val="singleLevel"/>
    <w:tmpl w:val="F05A6B32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52"/>
    <w:rsid w:val="003704B0"/>
    <w:rsid w:val="00654FC5"/>
    <w:rsid w:val="00792652"/>
    <w:rsid w:val="009F01A0"/>
    <w:rsid w:val="00B7397F"/>
    <w:rsid w:val="00BC261C"/>
    <w:rsid w:val="00C639AC"/>
    <w:rsid w:val="00C92CB7"/>
    <w:rsid w:val="00D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DocumentMap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rsid w:val="009F01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F01A0"/>
  </w:style>
  <w:style w:type="paragraph" w:styleId="Intestazione">
    <w:name w:val="header"/>
    <w:basedOn w:val="Normale"/>
    <w:rsid w:val="009F01A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DocumentMap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rsid w:val="009F01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F01A0"/>
  </w:style>
  <w:style w:type="paragraph" w:styleId="Intestazione">
    <w:name w:val="header"/>
    <w:basedOn w:val="Normale"/>
    <w:rsid w:val="009F01A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COMUNE DI RICCIONE</dc:creator>
  <cp:lastModifiedBy>Client05</cp:lastModifiedBy>
  <cp:revision>3</cp:revision>
  <cp:lastPrinted>2012-03-20T08:33:00Z</cp:lastPrinted>
  <dcterms:created xsi:type="dcterms:W3CDTF">2019-11-21T09:23:00Z</dcterms:created>
  <dcterms:modified xsi:type="dcterms:W3CDTF">2019-11-21T09:25:00Z</dcterms:modified>
</cp:coreProperties>
</file>